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EA" w:rsidRDefault="000F1E6A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Plán na </w:t>
      </w:r>
      <w:r w:rsidR="00F705AD">
        <w:rPr>
          <w:b/>
          <w:sz w:val="28"/>
          <w:szCs w:val="28"/>
          <w:lang w:val="cs-CZ"/>
        </w:rPr>
        <w:t>7</w:t>
      </w:r>
      <w:r>
        <w:rPr>
          <w:b/>
          <w:sz w:val="28"/>
          <w:szCs w:val="28"/>
          <w:lang w:val="cs-CZ"/>
        </w:rPr>
        <w:t xml:space="preserve">. týden od </w:t>
      </w:r>
      <w:r w:rsidR="00F705AD">
        <w:rPr>
          <w:b/>
          <w:sz w:val="28"/>
          <w:szCs w:val="28"/>
          <w:lang w:val="cs-CZ"/>
        </w:rPr>
        <w:t>13</w:t>
      </w:r>
      <w:r>
        <w:rPr>
          <w:b/>
          <w:sz w:val="28"/>
          <w:szCs w:val="28"/>
          <w:lang w:val="cs-CZ"/>
        </w:rPr>
        <w:t xml:space="preserve">. </w:t>
      </w:r>
      <w:r w:rsidR="009D641E">
        <w:rPr>
          <w:b/>
          <w:sz w:val="28"/>
          <w:szCs w:val="28"/>
          <w:lang w:val="cs-CZ"/>
        </w:rPr>
        <w:t>10</w:t>
      </w:r>
      <w:r>
        <w:rPr>
          <w:b/>
          <w:sz w:val="28"/>
          <w:szCs w:val="28"/>
          <w:lang w:val="cs-CZ"/>
        </w:rPr>
        <w:t xml:space="preserve">. do </w:t>
      </w:r>
      <w:r w:rsidR="009D641E">
        <w:rPr>
          <w:b/>
          <w:sz w:val="28"/>
          <w:szCs w:val="28"/>
          <w:lang w:val="cs-CZ"/>
        </w:rPr>
        <w:t>1</w:t>
      </w:r>
      <w:r w:rsidR="00F705AD">
        <w:rPr>
          <w:b/>
          <w:sz w:val="28"/>
          <w:szCs w:val="28"/>
          <w:lang w:val="cs-CZ"/>
        </w:rPr>
        <w:t>7</w:t>
      </w:r>
      <w:r>
        <w:rPr>
          <w:b/>
          <w:sz w:val="28"/>
          <w:szCs w:val="28"/>
          <w:lang w:val="cs-CZ"/>
        </w:rPr>
        <w:t xml:space="preserve">. </w:t>
      </w:r>
      <w:r w:rsidR="009D641E">
        <w:rPr>
          <w:b/>
          <w:sz w:val="28"/>
          <w:szCs w:val="28"/>
          <w:lang w:val="cs-CZ"/>
        </w:rPr>
        <w:t>10</w:t>
      </w:r>
      <w:r>
        <w:rPr>
          <w:b/>
          <w:sz w:val="28"/>
          <w:szCs w:val="28"/>
          <w:lang w:val="cs-CZ"/>
        </w:rPr>
        <w:t>.</w:t>
      </w:r>
      <w:r w:rsidR="00AB711E">
        <w:rPr>
          <w:b/>
          <w:sz w:val="28"/>
          <w:szCs w:val="28"/>
          <w:lang w:val="cs-CZ"/>
        </w:rPr>
        <w:t xml:space="preserve"> </w:t>
      </w:r>
      <w:r>
        <w:rPr>
          <w:b/>
          <w:sz w:val="28"/>
          <w:szCs w:val="28"/>
          <w:lang w:val="cs-CZ"/>
        </w:rPr>
        <w:t>201</w:t>
      </w:r>
      <w:r w:rsidR="00D247D6">
        <w:rPr>
          <w:b/>
          <w:sz w:val="28"/>
          <w:szCs w:val="28"/>
          <w:lang w:val="cs-CZ"/>
        </w:rPr>
        <w:t>4</w:t>
      </w:r>
      <w:r>
        <w:rPr>
          <w:b/>
          <w:sz w:val="28"/>
          <w:szCs w:val="28"/>
          <w:lang w:val="cs-CZ"/>
        </w:rPr>
        <w:t xml:space="preserve"> </w:t>
      </w:r>
    </w:p>
    <w:p w:rsidR="000F1E6A" w:rsidRDefault="00D247D6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3</w:t>
      </w:r>
      <w:r w:rsidR="000F1E6A">
        <w:rPr>
          <w:b/>
          <w:sz w:val="28"/>
          <w:szCs w:val="28"/>
          <w:lang w:val="cs-CZ"/>
        </w:rPr>
        <w:t xml:space="preserve">. </w:t>
      </w:r>
      <w:r w:rsidR="0065679E">
        <w:rPr>
          <w:b/>
          <w:sz w:val="28"/>
          <w:szCs w:val="28"/>
          <w:lang w:val="cs-CZ"/>
        </w:rPr>
        <w:t>E</w:t>
      </w:r>
    </w:p>
    <w:p w:rsidR="000F1E6A" w:rsidRDefault="0065679E" w:rsidP="000F1E6A">
      <w:pPr>
        <w:jc w:val="center"/>
        <w:rPr>
          <w:b/>
          <w:sz w:val="28"/>
          <w:szCs w:val="28"/>
          <w:lang w:val="cs-CZ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5315585</wp:posOffset>
            </wp:positionH>
            <wp:positionV relativeFrom="paragraph">
              <wp:posOffset>174625</wp:posOffset>
            </wp:positionV>
            <wp:extent cx="1162685" cy="931545"/>
            <wp:effectExtent l="19050" t="0" r="0" b="0"/>
            <wp:wrapNone/>
            <wp:docPr id="2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 descr="zpěv.jpe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321310</wp:posOffset>
            </wp:positionV>
            <wp:extent cx="1110615" cy="784860"/>
            <wp:effectExtent l="19050" t="0" r="0" b="0"/>
            <wp:wrapNone/>
            <wp:docPr id="28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8" descr="tělocvik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278130</wp:posOffset>
            </wp:positionV>
            <wp:extent cx="998220" cy="767715"/>
            <wp:effectExtent l="19050" t="0" r="0" b="0"/>
            <wp:wrapNone/>
            <wp:docPr id="2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 descr="images_048.jpeg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243840</wp:posOffset>
            </wp:positionV>
            <wp:extent cx="1240155" cy="862330"/>
            <wp:effectExtent l="19050" t="0" r="0" b="0"/>
            <wp:wrapNone/>
            <wp:docPr id="2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mat..jpeg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339090</wp:posOffset>
            </wp:positionV>
            <wp:extent cx="1223010" cy="732790"/>
            <wp:effectExtent l="19050" t="0" r="0" b="0"/>
            <wp:wrapNone/>
            <wp:docPr id="2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 descr="prvouka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278765</wp:posOffset>
            </wp:positionV>
            <wp:extent cx="1172210" cy="828040"/>
            <wp:effectExtent l="19050" t="0" r="8890" b="0"/>
            <wp:wrapNone/>
            <wp:docPr id="2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82804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</w:p>
    <w:p w:rsidR="000F1E6A" w:rsidRDefault="000F1E6A" w:rsidP="000F1E6A">
      <w:pPr>
        <w:jc w:val="center"/>
        <w:rPr>
          <w:b/>
          <w:sz w:val="28"/>
          <w:szCs w:val="28"/>
          <w:lang w:val="cs-CZ"/>
        </w:rPr>
      </w:pPr>
    </w:p>
    <w:p w:rsidR="000F1E6A" w:rsidRDefault="000F1E6A" w:rsidP="000F1E6A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Český jazyk:</w:t>
      </w:r>
      <w:r>
        <w:rPr>
          <w:sz w:val="24"/>
          <w:szCs w:val="24"/>
          <w:lang w:val="cs-CZ"/>
        </w:rPr>
        <w:t xml:space="preserve">                  </w:t>
      </w:r>
    </w:p>
    <w:p w:rsidR="000F1E6A" w:rsidRDefault="000F1E6A" w:rsidP="000F1E6A">
      <w:pPr>
        <w:rPr>
          <w:sz w:val="24"/>
          <w:szCs w:val="24"/>
          <w:lang w:val="cs-CZ"/>
        </w:rPr>
      </w:pPr>
    </w:p>
    <w:p w:rsidR="000F1E6A" w:rsidRDefault="007C387B" w:rsidP="00AB711E">
      <w:pPr>
        <w:pStyle w:val="Bezmezer"/>
        <w:ind w:left="-450"/>
        <w:rPr>
          <w:lang w:val="cs-CZ"/>
        </w:rPr>
      </w:pPr>
      <w:r w:rsidRPr="007C387B">
        <w:rPr>
          <w:b/>
          <w:u w:val="single"/>
          <w:lang w:val="cs-CZ"/>
        </w:rPr>
        <w:t>Český jazyk:</w:t>
      </w:r>
      <w:r>
        <w:rPr>
          <w:lang w:val="cs-CZ"/>
        </w:rPr>
        <w:t xml:space="preserve"> </w:t>
      </w:r>
      <w:r w:rsidR="00AB711E">
        <w:rPr>
          <w:lang w:val="cs-CZ"/>
        </w:rPr>
        <w:t xml:space="preserve"> </w:t>
      </w:r>
      <w:r w:rsidR="00F705AD">
        <w:rPr>
          <w:lang w:val="cs-CZ"/>
        </w:rPr>
        <w:t xml:space="preserve">Řady vyjmenovaných slov, vyjmenovaná slova po </w:t>
      </w:r>
      <w:r w:rsidR="00F705AD">
        <w:rPr>
          <w:b/>
          <w:lang w:val="cs-CZ"/>
        </w:rPr>
        <w:t>M</w:t>
      </w:r>
      <w:r w:rsidR="00F705AD">
        <w:rPr>
          <w:lang w:val="cs-CZ"/>
        </w:rPr>
        <w:t xml:space="preserve"> (uč. str. 30 a 41 – 45). Pracovní sešit </w:t>
      </w:r>
      <w:r w:rsidR="00F705AD">
        <w:rPr>
          <w:b/>
          <w:lang w:val="cs-CZ"/>
        </w:rPr>
        <w:t xml:space="preserve">Hravá vyjmenovaná slova </w:t>
      </w:r>
      <w:r w:rsidR="00F705AD">
        <w:rPr>
          <w:lang w:val="cs-CZ"/>
        </w:rPr>
        <w:t>str. 19 – 24.</w:t>
      </w:r>
      <w:r w:rsidR="00DC286B">
        <w:rPr>
          <w:lang w:val="cs-CZ"/>
        </w:rPr>
        <w:t xml:space="preserve"> </w:t>
      </w:r>
      <w:r>
        <w:rPr>
          <w:lang w:val="cs-CZ"/>
        </w:rPr>
        <w:t xml:space="preserve">Sloh – </w:t>
      </w:r>
      <w:r w:rsidR="00AB711E">
        <w:rPr>
          <w:lang w:val="cs-CZ"/>
        </w:rPr>
        <w:t>vyprávění</w:t>
      </w:r>
      <w:r w:rsidR="00DC286B">
        <w:rPr>
          <w:lang w:val="cs-CZ"/>
        </w:rPr>
        <w:t xml:space="preserve"> (uč. str. 28)</w:t>
      </w:r>
      <w:r w:rsidR="008A2229">
        <w:rPr>
          <w:lang w:val="cs-CZ"/>
        </w:rPr>
        <w:t xml:space="preserve">. </w:t>
      </w:r>
      <w:r>
        <w:rPr>
          <w:lang w:val="cs-CZ"/>
        </w:rPr>
        <w:t xml:space="preserve">Čtení – čítanka str. </w:t>
      </w:r>
      <w:r w:rsidR="00DC286B">
        <w:rPr>
          <w:lang w:val="cs-CZ"/>
        </w:rPr>
        <w:t>26</w:t>
      </w:r>
      <w:r w:rsidR="00AB711E">
        <w:rPr>
          <w:lang w:val="cs-CZ"/>
        </w:rPr>
        <w:t xml:space="preserve"> -</w:t>
      </w:r>
      <w:r w:rsidR="008A2229">
        <w:rPr>
          <w:lang w:val="cs-CZ"/>
        </w:rPr>
        <w:t>2</w:t>
      </w:r>
      <w:r w:rsidR="00DC286B">
        <w:rPr>
          <w:lang w:val="cs-CZ"/>
        </w:rPr>
        <w:t>7, české pověsti.</w:t>
      </w:r>
      <w:r>
        <w:rPr>
          <w:lang w:val="cs-CZ"/>
        </w:rPr>
        <w:t xml:space="preserve"> </w:t>
      </w:r>
    </w:p>
    <w:p w:rsidR="00C76960" w:rsidRDefault="00C7696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76960" w:rsidRDefault="00C76960" w:rsidP="00606003">
      <w:pPr>
        <w:pStyle w:val="Bezmezer"/>
        <w:ind w:left="-450"/>
        <w:rPr>
          <w:lang w:val="cs-CZ"/>
        </w:rPr>
      </w:pPr>
    </w:p>
    <w:p w:rsidR="005569F6" w:rsidRDefault="00C76960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Matematika:</w:t>
      </w:r>
      <w:r>
        <w:rPr>
          <w:lang w:val="cs-CZ"/>
        </w:rPr>
        <w:t xml:space="preserve">  </w:t>
      </w:r>
      <w:r w:rsidR="00AB711E">
        <w:rPr>
          <w:lang w:val="cs-CZ"/>
        </w:rPr>
        <w:t xml:space="preserve">Písemné sčítání </w:t>
      </w:r>
      <w:r w:rsidR="00011029">
        <w:rPr>
          <w:lang w:val="cs-CZ"/>
        </w:rPr>
        <w:t>tr</w:t>
      </w:r>
      <w:r w:rsidR="00AB711E">
        <w:rPr>
          <w:lang w:val="cs-CZ"/>
        </w:rPr>
        <w:t>ojciferných čísel v oboru do 100</w:t>
      </w:r>
      <w:r w:rsidR="003C7415">
        <w:rPr>
          <w:lang w:val="cs-CZ"/>
        </w:rPr>
        <w:t>0</w:t>
      </w:r>
      <w:r w:rsidR="00AB711E">
        <w:rPr>
          <w:lang w:val="cs-CZ"/>
        </w:rPr>
        <w:t xml:space="preserve"> bez přechodu i s přechodem přes základ.</w:t>
      </w:r>
      <w:r w:rsidR="005569F6">
        <w:rPr>
          <w:lang w:val="cs-CZ"/>
        </w:rPr>
        <w:t xml:space="preserve"> </w:t>
      </w:r>
      <w:r w:rsidR="00011029">
        <w:rPr>
          <w:lang w:val="cs-CZ"/>
        </w:rPr>
        <w:t>Počítání se závorkami</w:t>
      </w:r>
      <w:r w:rsidR="00D11C59">
        <w:rPr>
          <w:lang w:val="cs-CZ"/>
        </w:rPr>
        <w:t xml:space="preserve"> </w:t>
      </w:r>
      <w:r w:rsidR="00011029">
        <w:rPr>
          <w:lang w:val="cs-CZ"/>
        </w:rPr>
        <w:t>(uč. str. 43). Parketování</w:t>
      </w:r>
      <w:r w:rsidR="00A154AA">
        <w:rPr>
          <w:lang w:val="cs-CZ"/>
        </w:rPr>
        <w:t xml:space="preserve">. </w:t>
      </w:r>
      <w:r w:rsidR="00011029">
        <w:rPr>
          <w:lang w:val="cs-CZ"/>
        </w:rPr>
        <w:t>Vzájemná poloha přímek (různoběžné, rovnoběžné)</w:t>
      </w:r>
      <w:r w:rsidR="00A154AA">
        <w:rPr>
          <w:lang w:val="cs-CZ"/>
        </w:rPr>
        <w:t xml:space="preserve">. </w:t>
      </w:r>
    </w:p>
    <w:p w:rsidR="008D610F" w:rsidRPr="008D610F" w:rsidRDefault="008D610F" w:rsidP="00606003">
      <w:pPr>
        <w:pStyle w:val="Bezmezer"/>
        <w:ind w:left="-450"/>
        <w:rPr>
          <w:rFonts w:ascii="Arial Black" w:hAnsi="Arial Black"/>
          <w:b/>
          <w:lang w:val="cs-CZ"/>
        </w:rPr>
      </w:pPr>
      <w:r>
        <w:rPr>
          <w:b/>
          <w:lang w:val="cs-CZ"/>
        </w:rPr>
        <w:t>Ve středu na geometrii noste pravítko a trojúhelník s</w:t>
      </w:r>
      <w:r w:rsidR="00BE2F74">
        <w:rPr>
          <w:b/>
          <w:lang w:val="cs-CZ"/>
        </w:rPr>
        <w:t> </w:t>
      </w:r>
      <w:r>
        <w:rPr>
          <w:b/>
          <w:lang w:val="cs-CZ"/>
        </w:rPr>
        <w:t>ryskou</w:t>
      </w:r>
      <w:r w:rsidR="00BE2F74">
        <w:rPr>
          <w:b/>
          <w:lang w:val="cs-CZ"/>
        </w:rPr>
        <w:t xml:space="preserve">, dobře ořezanou tužku č. 3 nebo mikrotužku. </w:t>
      </w: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</w:t>
      </w:r>
    </w:p>
    <w:p w:rsidR="00FB5C2B" w:rsidRDefault="00FB5C2B" w:rsidP="00606003">
      <w:pPr>
        <w:pStyle w:val="Bezmezer"/>
        <w:ind w:left="-450"/>
        <w:rPr>
          <w:lang w:val="cs-CZ"/>
        </w:rPr>
      </w:pP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Prvouka:</w:t>
      </w:r>
      <w:r>
        <w:rPr>
          <w:lang w:val="cs-CZ"/>
        </w:rPr>
        <w:t xml:space="preserve"> </w:t>
      </w:r>
      <w:r w:rsidR="00A154AA">
        <w:rPr>
          <w:lang w:val="cs-CZ"/>
        </w:rPr>
        <w:t xml:space="preserve"> </w:t>
      </w:r>
      <w:r w:rsidR="00D11C59">
        <w:rPr>
          <w:lang w:val="cs-CZ"/>
        </w:rPr>
        <w:t>P</w:t>
      </w:r>
      <w:r w:rsidR="00A154AA">
        <w:rPr>
          <w:lang w:val="cs-CZ"/>
        </w:rPr>
        <w:t>lán obce.</w:t>
      </w:r>
      <w:r w:rsidR="00D11C59">
        <w:rPr>
          <w:lang w:val="cs-CZ"/>
        </w:rPr>
        <w:t xml:space="preserve"> Naše vlast (str. 11 – 13). </w:t>
      </w: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848D0" w:rsidRDefault="00C848D0" w:rsidP="00606003">
      <w:pPr>
        <w:pStyle w:val="Bezmezer"/>
        <w:ind w:left="-450"/>
        <w:rPr>
          <w:lang w:val="cs-CZ"/>
        </w:rPr>
      </w:pPr>
    </w:p>
    <w:p w:rsidR="00C848D0" w:rsidRPr="00D11C59" w:rsidRDefault="00C848D0" w:rsidP="00606003">
      <w:pPr>
        <w:pStyle w:val="Bezmezer"/>
        <w:ind w:left="-450"/>
        <w:rPr>
          <w:b/>
          <w:i/>
          <w:lang w:val="cs-CZ"/>
        </w:rPr>
      </w:pPr>
      <w:r>
        <w:rPr>
          <w:b/>
          <w:u w:val="single"/>
          <w:lang w:val="cs-CZ"/>
        </w:rPr>
        <w:t>Tvořivé činnosti:</w:t>
      </w:r>
      <w:r>
        <w:rPr>
          <w:lang w:val="cs-CZ"/>
        </w:rPr>
        <w:t xml:space="preserve"> </w:t>
      </w:r>
      <w:r w:rsidR="00D11C59">
        <w:rPr>
          <w:lang w:val="cs-CZ"/>
        </w:rPr>
        <w:t xml:space="preserve"> Práce s přírodninami – „Dýňáci“. </w:t>
      </w:r>
      <w:r w:rsidR="00D11C59">
        <w:rPr>
          <w:b/>
          <w:i/>
          <w:u w:val="single"/>
          <w:lang w:val="cs-CZ"/>
        </w:rPr>
        <w:t>Pomůcky:</w:t>
      </w:r>
      <w:r w:rsidR="00D11C59">
        <w:rPr>
          <w:b/>
          <w:i/>
          <w:lang w:val="cs-CZ"/>
        </w:rPr>
        <w:t xml:space="preserve"> dýně, různé přírodniny na dotvoření panáčka </w:t>
      </w:r>
      <w:r w:rsidR="002F74AB">
        <w:rPr>
          <w:b/>
          <w:i/>
          <w:lang w:val="cs-CZ"/>
        </w:rPr>
        <w:t>–</w:t>
      </w:r>
      <w:r w:rsidR="00D11C59">
        <w:rPr>
          <w:b/>
          <w:i/>
          <w:lang w:val="cs-CZ"/>
        </w:rPr>
        <w:t xml:space="preserve"> listy</w:t>
      </w:r>
      <w:r w:rsidR="002F74AB">
        <w:rPr>
          <w:b/>
          <w:i/>
          <w:lang w:val="cs-CZ"/>
        </w:rPr>
        <w:t xml:space="preserve">, suché květy, </w:t>
      </w:r>
      <w:r w:rsidR="00BE2F74">
        <w:rPr>
          <w:b/>
          <w:i/>
          <w:lang w:val="cs-CZ"/>
        </w:rPr>
        <w:t xml:space="preserve">šustí z kukuřice, </w:t>
      </w:r>
      <w:r w:rsidR="002F74AB">
        <w:rPr>
          <w:b/>
          <w:i/>
          <w:lang w:val="cs-CZ"/>
        </w:rPr>
        <w:t>koudel, sisal nebo vlna na vlasy, apod.</w:t>
      </w: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6F1B55" w:rsidRDefault="006F1B55" w:rsidP="00606003">
      <w:pPr>
        <w:pStyle w:val="Bezmezer"/>
        <w:ind w:left="-450"/>
        <w:rPr>
          <w:lang w:val="cs-CZ"/>
        </w:rPr>
      </w:pPr>
    </w:p>
    <w:p w:rsidR="006F1B55" w:rsidRDefault="006F1B55" w:rsidP="00606003">
      <w:pPr>
        <w:pStyle w:val="Bezmezer"/>
        <w:ind w:left="-450"/>
        <w:rPr>
          <w:b/>
          <w:u w:val="single"/>
          <w:lang w:val="cs-CZ"/>
        </w:rPr>
      </w:pPr>
      <w:r>
        <w:rPr>
          <w:b/>
          <w:u w:val="single"/>
          <w:lang w:val="cs-CZ"/>
        </w:rPr>
        <w:t>Různé:</w:t>
      </w:r>
    </w:p>
    <w:p w:rsidR="008D610F" w:rsidRDefault="0092479D" w:rsidP="00606003">
      <w:pPr>
        <w:pStyle w:val="Bezmezer"/>
        <w:ind w:left="-450"/>
        <w:rPr>
          <w:lang w:val="cs-CZ"/>
        </w:rPr>
      </w:pPr>
      <w:r>
        <w:rPr>
          <w:b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4334510</wp:posOffset>
            </wp:positionH>
            <wp:positionV relativeFrom="paragraph">
              <wp:posOffset>231140</wp:posOffset>
            </wp:positionV>
            <wp:extent cx="981075" cy="991870"/>
            <wp:effectExtent l="19050" t="0" r="9525" b="0"/>
            <wp:wrapNone/>
            <wp:docPr id="29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 descr="hlava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74AB">
        <w:rPr>
          <w:b/>
          <w:lang w:val="cs-CZ"/>
        </w:rPr>
        <w:t>16</w:t>
      </w:r>
      <w:r w:rsidR="00127470" w:rsidRPr="001F6967">
        <w:rPr>
          <w:b/>
          <w:lang w:val="cs-CZ"/>
        </w:rPr>
        <w:t>. 10.</w:t>
      </w:r>
      <w:r w:rsidR="00127470">
        <w:rPr>
          <w:lang w:val="cs-CZ"/>
        </w:rPr>
        <w:t xml:space="preserve"> </w:t>
      </w:r>
      <w:r w:rsidR="008D610F">
        <w:rPr>
          <w:lang w:val="cs-CZ"/>
        </w:rPr>
        <w:t xml:space="preserve">Exkurze na Říp. Odjezd od školy v 8:15, předpokládaný návrat ve 14:15. </w:t>
      </w:r>
      <w:r>
        <w:rPr>
          <w:lang w:val="cs-CZ"/>
        </w:rPr>
        <w:t>Další informace najdete na přihlášce.</w:t>
      </w:r>
    </w:p>
    <w:p w:rsidR="006F1B55" w:rsidRDefault="008D610F" w:rsidP="00606003">
      <w:pPr>
        <w:pStyle w:val="Bezmezer"/>
        <w:ind w:left="-450"/>
        <w:rPr>
          <w:lang w:val="cs-CZ"/>
        </w:rPr>
      </w:pPr>
      <w:r>
        <w:rPr>
          <w:lang w:val="cs-CZ"/>
        </w:rPr>
        <w:t>Protože nestihneme školní oběd, byl všem žákům hromadně odhlášen.</w:t>
      </w:r>
      <w:r w:rsidR="0092479D">
        <w:rPr>
          <w:lang w:val="cs-CZ"/>
        </w:rPr>
        <w:t xml:space="preserve"> </w:t>
      </w:r>
    </w:p>
    <w:p w:rsidR="00C848D0" w:rsidRDefault="005569F6" w:rsidP="00606003">
      <w:pPr>
        <w:pStyle w:val="Bezmezer"/>
        <w:ind w:left="-450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 Black" w:hAnsi="Arial Black"/>
          <w:u w:val="single"/>
          <w:lang w:val="cs-CZ"/>
        </w:rPr>
        <w:t>Domácí úkoly:</w:t>
      </w:r>
      <w:r w:rsidR="00BE2F74" w:rsidRPr="00BE2F74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BE2F74">
        <w:rPr>
          <w:rFonts w:ascii="Arial" w:hAnsi="Arial" w:cs="Arial"/>
          <w:b/>
          <w:sz w:val="20"/>
          <w:szCs w:val="20"/>
          <w:lang w:val="cs-CZ"/>
        </w:rPr>
        <w:t>přineste nejpozději v pátek, sloh v</w:t>
      </w:r>
      <w:r w:rsidR="0092479D">
        <w:rPr>
          <w:rFonts w:ascii="Arial" w:hAnsi="Arial" w:cs="Arial"/>
          <w:b/>
          <w:sz w:val="20"/>
          <w:szCs w:val="20"/>
          <w:lang w:val="cs-CZ"/>
        </w:rPr>
        <w:t> </w:t>
      </w:r>
      <w:r w:rsidR="00BE2F74">
        <w:rPr>
          <w:rFonts w:ascii="Arial" w:hAnsi="Arial" w:cs="Arial"/>
          <w:b/>
          <w:sz w:val="20"/>
          <w:szCs w:val="20"/>
          <w:lang w:val="cs-CZ"/>
        </w:rPr>
        <w:t>pondělí</w:t>
      </w:r>
    </w:p>
    <w:p w:rsidR="0092479D" w:rsidRDefault="0092479D" w:rsidP="00606003">
      <w:pPr>
        <w:pStyle w:val="Bezmezer"/>
        <w:ind w:left="-450"/>
        <w:rPr>
          <w:rFonts w:ascii="Arial" w:hAnsi="Arial" w:cs="Arial"/>
          <w:b/>
          <w:sz w:val="20"/>
          <w:szCs w:val="20"/>
          <w:lang w:val="cs-CZ"/>
        </w:rPr>
      </w:pPr>
    </w:p>
    <w:p w:rsidR="0092479D" w:rsidRDefault="00923461" w:rsidP="0092479D">
      <w:pPr>
        <w:pStyle w:val="Bezmezer"/>
        <w:ind w:left="-45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 xml:space="preserve">Čj </w:t>
      </w:r>
      <w:r w:rsidR="0092479D">
        <w:rPr>
          <w:rFonts w:ascii="Arial" w:hAnsi="Arial" w:cs="Arial"/>
          <w:b/>
          <w:sz w:val="20"/>
          <w:szCs w:val="20"/>
          <w:lang w:val="cs-CZ"/>
        </w:rPr>
        <w:t xml:space="preserve">    </w:t>
      </w:r>
      <w:r w:rsidR="0092479D">
        <w:rPr>
          <w:rFonts w:ascii="Arial" w:hAnsi="Arial" w:cs="Arial"/>
          <w:sz w:val="20"/>
          <w:szCs w:val="20"/>
          <w:lang w:val="cs-CZ"/>
        </w:rPr>
        <w:t xml:space="preserve">1. Prac. sešit </w:t>
      </w:r>
      <w:r w:rsidR="0092479D" w:rsidRPr="0092479D">
        <w:rPr>
          <w:rFonts w:ascii="Arial" w:hAnsi="Arial" w:cs="Arial"/>
          <w:b/>
          <w:sz w:val="20"/>
          <w:szCs w:val="20"/>
          <w:lang w:val="cs-CZ"/>
        </w:rPr>
        <w:t>Čj 3 nově</w:t>
      </w:r>
      <w:r w:rsidR="0092479D">
        <w:rPr>
          <w:rFonts w:ascii="Arial" w:hAnsi="Arial" w:cs="Arial"/>
          <w:sz w:val="20"/>
          <w:szCs w:val="20"/>
          <w:lang w:val="cs-CZ"/>
        </w:rPr>
        <w:t xml:space="preserve"> str. 40 celá.</w:t>
      </w:r>
    </w:p>
    <w:p w:rsidR="00BE2F74" w:rsidRDefault="0092479D" w:rsidP="00606003">
      <w:pPr>
        <w:pStyle w:val="Bezmezer"/>
        <w:ind w:left="-45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        </w:t>
      </w:r>
      <w:r w:rsidR="00923461">
        <w:rPr>
          <w:rFonts w:ascii="Arial" w:hAnsi="Arial" w:cs="Arial"/>
          <w:sz w:val="20"/>
          <w:szCs w:val="20"/>
          <w:lang w:val="cs-CZ"/>
        </w:rPr>
        <w:t xml:space="preserve">2. Do slohového sešitu napiš krátké vyprávění o </w:t>
      </w:r>
      <w:r w:rsidR="00BE2F74">
        <w:rPr>
          <w:rFonts w:ascii="Arial" w:hAnsi="Arial" w:cs="Arial"/>
          <w:sz w:val="20"/>
          <w:szCs w:val="20"/>
          <w:lang w:val="cs-CZ"/>
        </w:rPr>
        <w:t>naší exkurzi na horu Říp</w:t>
      </w:r>
      <w:r w:rsidR="00923461">
        <w:rPr>
          <w:rFonts w:ascii="Arial" w:hAnsi="Arial" w:cs="Arial"/>
          <w:sz w:val="20"/>
          <w:szCs w:val="20"/>
          <w:lang w:val="cs-CZ"/>
        </w:rPr>
        <w:t>.</w:t>
      </w:r>
      <w:r w:rsidR="00103770">
        <w:rPr>
          <w:rFonts w:ascii="Arial" w:hAnsi="Arial" w:cs="Arial"/>
          <w:sz w:val="20"/>
          <w:szCs w:val="20"/>
          <w:lang w:val="cs-CZ"/>
        </w:rPr>
        <w:tab/>
      </w:r>
    </w:p>
    <w:p w:rsidR="0092479D" w:rsidRDefault="0092479D" w:rsidP="00606003">
      <w:pPr>
        <w:pStyle w:val="Bezmezer"/>
        <w:ind w:left="-450"/>
        <w:rPr>
          <w:rFonts w:ascii="Arial" w:hAnsi="Arial" w:cs="Arial"/>
          <w:sz w:val="20"/>
          <w:szCs w:val="20"/>
          <w:lang w:val="cs-CZ"/>
        </w:rPr>
      </w:pPr>
    </w:p>
    <w:p w:rsidR="003216E8" w:rsidRDefault="00923461" w:rsidP="00606003">
      <w:pPr>
        <w:pStyle w:val="Bezmezer"/>
        <w:ind w:left="-45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M</w:t>
      </w:r>
      <w:r w:rsidR="005A455F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92479D">
        <w:rPr>
          <w:rFonts w:ascii="Arial" w:hAnsi="Arial" w:cs="Arial"/>
          <w:b/>
          <w:sz w:val="20"/>
          <w:szCs w:val="20"/>
          <w:lang w:val="cs-CZ"/>
        </w:rPr>
        <w:t xml:space="preserve">     </w:t>
      </w:r>
      <w:r>
        <w:rPr>
          <w:rFonts w:ascii="Arial" w:hAnsi="Arial" w:cs="Arial"/>
          <w:sz w:val="20"/>
          <w:szCs w:val="20"/>
          <w:lang w:val="cs-CZ"/>
        </w:rPr>
        <w:t>pracovní list</w:t>
      </w:r>
      <w:r w:rsidR="005A455F">
        <w:rPr>
          <w:rFonts w:ascii="Arial" w:hAnsi="Arial" w:cs="Arial"/>
          <w:sz w:val="20"/>
          <w:szCs w:val="20"/>
          <w:lang w:val="cs-CZ"/>
        </w:rPr>
        <w:t xml:space="preserve">  </w:t>
      </w:r>
    </w:p>
    <w:p w:rsidR="003216E8" w:rsidRDefault="003216E8" w:rsidP="00606003">
      <w:pPr>
        <w:pStyle w:val="Bezmezer"/>
        <w:ind w:left="-45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________________________________________________________________________________________</w:t>
      </w:r>
    </w:p>
    <w:p w:rsidR="00991B78" w:rsidRDefault="005A455F" w:rsidP="00991B78">
      <w:pPr>
        <w:pStyle w:val="Bezmezer"/>
        <w:ind w:left="-450" w:right="-81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="00991B78">
        <w:rPr>
          <w:rFonts w:ascii="Arial" w:hAnsi="Arial" w:cs="Arial"/>
          <w:sz w:val="20"/>
          <w:szCs w:val="20"/>
          <w:lang w:val="cs-CZ"/>
        </w:rPr>
        <w:t xml:space="preserve">Ve čtvrtečních hodinách čtení budeme číst jako mimočítankovou četbu </w:t>
      </w:r>
      <w:r w:rsidR="00991B78" w:rsidRPr="003216E8">
        <w:rPr>
          <w:rFonts w:ascii="Arial" w:hAnsi="Arial" w:cs="Arial"/>
          <w:b/>
          <w:sz w:val="20"/>
          <w:szCs w:val="20"/>
          <w:lang w:val="cs-CZ"/>
        </w:rPr>
        <w:t>Staré pověsti české</w:t>
      </w:r>
      <w:r w:rsidR="00991B78">
        <w:rPr>
          <w:rFonts w:ascii="Arial" w:hAnsi="Arial" w:cs="Arial"/>
          <w:sz w:val="20"/>
          <w:szCs w:val="20"/>
          <w:lang w:val="cs-CZ"/>
        </w:rPr>
        <w:t xml:space="preserve"> od Jany Eislerové</w:t>
      </w:r>
    </w:p>
    <w:p w:rsidR="00991B78" w:rsidRDefault="00991B78" w:rsidP="00991B78">
      <w:pPr>
        <w:pStyle w:val="Bezmezer"/>
        <w:ind w:left="-450" w:right="-81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(knihu vydalo nakladatelství FRAGMENT). Žáci, kteří knihu mají, si ji přinesou, ostatním budu texty kopírovat.</w:t>
      </w:r>
    </w:p>
    <w:p w:rsidR="005A455F" w:rsidRDefault="005A455F" w:rsidP="00991B78">
      <w:pPr>
        <w:pStyle w:val="Bezmezer"/>
        <w:ind w:left="-450" w:right="-810"/>
        <w:rPr>
          <w:rFonts w:ascii="Arial" w:hAnsi="Arial" w:cs="Arial"/>
          <w:sz w:val="20"/>
          <w:szCs w:val="20"/>
          <w:lang w:val="cs-CZ"/>
        </w:rPr>
      </w:pPr>
    </w:p>
    <w:p w:rsidR="00923461" w:rsidRPr="00923461" w:rsidRDefault="00166409" w:rsidP="00166409">
      <w:pPr>
        <w:pStyle w:val="Bezmezer"/>
        <w:ind w:left="-450"/>
        <w:jc w:val="center"/>
        <w:rPr>
          <w:rFonts w:ascii="Arial" w:hAnsi="Arial" w:cs="Arial"/>
          <w:sz w:val="20"/>
          <w:szCs w:val="20"/>
          <w:lang w:val="cs-CZ"/>
        </w:rPr>
      </w:pPr>
      <w:r>
        <w:rPr>
          <w:noProof/>
        </w:rPr>
        <w:drawing>
          <wp:inline distT="0" distB="0" distL="0" distR="0">
            <wp:extent cx="1066800" cy="1066800"/>
            <wp:effectExtent l="19050" t="0" r="0" b="0"/>
            <wp:docPr id="18" name="obrázek 1" descr="https://encrypted-tbn2.gstatic.com/images?q=tbn:ANd9GcSRK0JObssqS2DIE09-gdKb0x5HelL8qfL440SIdjzdPdQHqcbci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SRK0JObssqS2DIE09-gdKb0x5HelL8qfL440SIdjzdPdQHqcbciQ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3461" w:rsidRPr="00923461" w:rsidSect="005F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F1E6A"/>
    <w:rsid w:val="00011029"/>
    <w:rsid w:val="00033D63"/>
    <w:rsid w:val="000D2DC0"/>
    <w:rsid w:val="000F1E6A"/>
    <w:rsid w:val="00103770"/>
    <w:rsid w:val="00115D3E"/>
    <w:rsid w:val="00127470"/>
    <w:rsid w:val="00166409"/>
    <w:rsid w:val="001A0469"/>
    <w:rsid w:val="001F6967"/>
    <w:rsid w:val="0021622F"/>
    <w:rsid w:val="00246016"/>
    <w:rsid w:val="002F0B9C"/>
    <w:rsid w:val="002F74AB"/>
    <w:rsid w:val="003013FA"/>
    <w:rsid w:val="003216E8"/>
    <w:rsid w:val="00375271"/>
    <w:rsid w:val="003C7415"/>
    <w:rsid w:val="005569F6"/>
    <w:rsid w:val="005715F8"/>
    <w:rsid w:val="005A455F"/>
    <w:rsid w:val="005F64EA"/>
    <w:rsid w:val="00606003"/>
    <w:rsid w:val="0065679E"/>
    <w:rsid w:val="006A598D"/>
    <w:rsid w:val="006F1B55"/>
    <w:rsid w:val="007A5BBD"/>
    <w:rsid w:val="007C387B"/>
    <w:rsid w:val="008A2229"/>
    <w:rsid w:val="008D610F"/>
    <w:rsid w:val="008F3A17"/>
    <w:rsid w:val="009149BA"/>
    <w:rsid w:val="00923461"/>
    <w:rsid w:val="0092479D"/>
    <w:rsid w:val="00991B78"/>
    <w:rsid w:val="009D641E"/>
    <w:rsid w:val="009F070E"/>
    <w:rsid w:val="00A154AA"/>
    <w:rsid w:val="00A27A53"/>
    <w:rsid w:val="00AB711E"/>
    <w:rsid w:val="00BE2F74"/>
    <w:rsid w:val="00C76960"/>
    <w:rsid w:val="00C848D0"/>
    <w:rsid w:val="00CE059E"/>
    <w:rsid w:val="00D11C59"/>
    <w:rsid w:val="00D247D6"/>
    <w:rsid w:val="00D7324E"/>
    <w:rsid w:val="00DC286B"/>
    <w:rsid w:val="00E003F1"/>
    <w:rsid w:val="00F50BBB"/>
    <w:rsid w:val="00F705AD"/>
    <w:rsid w:val="00FB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4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5D3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B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5FE94-9649-4973-AEFD-5D0A64BB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cp:lastPrinted>2014-09-14T17:54:00Z</cp:lastPrinted>
  <dcterms:created xsi:type="dcterms:W3CDTF">2014-10-11T15:34:00Z</dcterms:created>
  <dcterms:modified xsi:type="dcterms:W3CDTF">2014-10-11T15:34:00Z</dcterms:modified>
</cp:coreProperties>
</file>